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江西省中小学转入就学登记表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转入设区市：           县（市、区）：            学校：</w:t>
      </w:r>
    </w:p>
    <w:tbl>
      <w:tblPr>
        <w:tblStyle w:val="3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00"/>
        <w:gridCol w:w="653"/>
        <w:gridCol w:w="847"/>
        <w:gridCol w:w="345"/>
        <w:gridCol w:w="1155"/>
        <w:gridCol w:w="1410"/>
        <w:gridCol w:w="8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4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全国学籍号</w:t>
            </w:r>
          </w:p>
        </w:tc>
        <w:tc>
          <w:tcPr>
            <w:tcW w:w="2700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居民身份证号</w:t>
            </w:r>
          </w:p>
        </w:tc>
        <w:tc>
          <w:tcPr>
            <w:tcW w:w="3435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户籍地或居住证所在地</w:t>
            </w: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4935" w:type="dxa"/>
            <w:gridSpan w:val="5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转入年级</w:t>
            </w:r>
          </w:p>
        </w:tc>
        <w:tc>
          <w:tcPr>
            <w:tcW w:w="7635" w:type="dxa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小学    级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初中     级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普通高中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6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父母或监护人情况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原就读学校</w:t>
            </w:r>
          </w:p>
        </w:tc>
        <w:tc>
          <w:tcPr>
            <w:tcW w:w="7635" w:type="dxa"/>
            <w:gridSpan w:val="8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省          市          县（市区）                   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6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原就读年级</w:t>
            </w: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小学   级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初中     级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普通高中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60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转学原因</w:t>
            </w: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回户籍地或居住证所在地就读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父母或监护人户籍地发生变更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父母或监护人工作单位变更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父母或监护人务工（经商）地变更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6" w:afterLines="40"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其他原因：</w:t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ind w:firstLine="1470" w:firstLineChars="700"/>
              <w:rPr>
                <w:rFonts w:hint="default"/>
                <w:sz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u w:val="none"/>
                <w:lang w:val="en-US" w:eastAsia="zh-CN"/>
              </w:rPr>
              <w:t>家长或监护人签名：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06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就学证明材料核验情况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经手人签字：</w:t>
            </w: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回户籍地或居住证所在地就读：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户口本（居住证）······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父母或监护人户籍地发生变更：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户口本······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父母或监护人工作单位变更：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工作证······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父母或监护人务工地变更：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用工合同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缴纳社保材料······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父母或监护人异地经商：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营业执照 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税务登记证······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651" w:type="dxa"/>
            <w:gridSpan w:val="5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转入学校负责人签字：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年    月   日</w:t>
            </w:r>
          </w:p>
        </w:tc>
        <w:tc>
          <w:tcPr>
            <w:tcW w:w="4590" w:type="dxa"/>
            <w:gridSpan w:val="4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转入学校签章：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241" w:type="dxa"/>
            <w:gridSpan w:val="9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转入学校主管部门意见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盖   章</w:t>
            </w:r>
          </w:p>
          <w:p>
            <w:pPr>
              <w:ind w:firstLine="420" w:firstLineChars="20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说明：1、各市、县（区）教育行政部门根据有关政策对转学原因和证明材料进行细化、明确。</w:t>
      </w:r>
    </w:p>
    <w:p>
      <w:p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2、转入学校须对家长提供的证明材料进行核验，对关键证明材料拍照备查，并填写本表。申请转学时必须拍照上传本表和1-2项关键证明材料作为转学证明材料。</w:t>
      </w: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5B43"/>
    <w:rsid w:val="019C1C04"/>
    <w:rsid w:val="0F657915"/>
    <w:rsid w:val="275B4B6D"/>
    <w:rsid w:val="31135851"/>
    <w:rsid w:val="47851D7C"/>
    <w:rsid w:val="50F7214F"/>
    <w:rsid w:val="54ED0EFF"/>
    <w:rsid w:val="598B2686"/>
    <w:rsid w:val="61DD0E50"/>
    <w:rsid w:val="72A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2019-06-20T01:16:00Z</dcterms:created>
  <dc:creator>清竹剑客</dc:creator>
  <cp:lastModifiedBy>清竹剑客</cp:lastModifiedBy>
  <cp:lastPrinted>2019-06-20T02:10:00Z</cp:lastPrinted>
  <dcterms:modified xsi:type="dcterms:W3CDTF">2019-07-11T08:03:53Z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